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</w:pPr>
      <w:r>
        <w:rPr/>
        <w:t>Transcripción</w:t>
      </w:r>
      <w:r>
        <w:rPr>
          <w:spacing w:val="-6"/>
        </w:rPr>
        <w:t> </w:t>
      </w:r>
      <w:r>
        <w:rPr/>
        <w:t>“Establezca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rutina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salud</w:t>
      </w:r>
      <w:r>
        <w:rPr>
          <w:spacing w:val="-5"/>
        </w:rPr>
        <w:t> </w:t>
      </w:r>
      <w:r>
        <w:rPr/>
        <w:t>bucal”-</w:t>
      </w:r>
      <w:r>
        <w:rPr>
          <w:spacing w:val="-3"/>
        </w:rPr>
        <w:t> </w:t>
      </w:r>
      <w:r>
        <w:rPr/>
        <w:t>Español</w:t>
      </w:r>
      <w:r>
        <w:rPr>
          <w:spacing w:val="-5"/>
        </w:rPr>
        <w:t> </w:t>
      </w:r>
      <w:r>
        <w:rPr>
          <w:spacing w:val="-2"/>
        </w:rPr>
        <w:t>(YouTube)</w:t>
      </w:r>
    </w:p>
    <w:p>
      <w:pPr>
        <w:pStyle w:val="BodyText"/>
        <w:spacing w:line="275" w:lineRule="exact"/>
        <w:ind w:left="100"/>
      </w:pPr>
      <w:r>
        <w:rPr>
          <w:color w:val="0462C1"/>
          <w:spacing w:val="-2"/>
          <w:u w:val="single" w:color="0462C1"/>
        </w:rPr>
        <w:t>https://youtu.be/5Eq6Zy6jIf8</w:t>
      </w:r>
    </w:p>
    <w:p>
      <w:pPr>
        <w:pStyle w:val="Heading1"/>
      </w:pPr>
      <w:r>
        <w:rPr/>
        <w:t>Duración:</w:t>
      </w:r>
      <w:r>
        <w:rPr>
          <w:spacing w:val="-6"/>
        </w:rPr>
        <w:t> </w:t>
      </w:r>
      <w:r>
        <w:rPr/>
        <w:t>43</w:t>
      </w:r>
      <w:r>
        <w:rPr>
          <w:spacing w:val="-4"/>
        </w:rPr>
        <w:t> </w:t>
      </w:r>
      <w:r>
        <w:rPr>
          <w:spacing w:val="-2"/>
        </w:rPr>
        <w:t>segundos</w:t>
      </w:r>
    </w:p>
    <w:p>
      <w:pPr>
        <w:pStyle w:val="BodyText"/>
        <w:spacing w:before="3"/>
        <w:rPr>
          <w:b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Narradora-</w:t>
      </w:r>
      <w:r>
        <w:rPr>
          <w:i/>
          <w:spacing w:val="-3"/>
          <w:sz w:val="24"/>
        </w:rPr>
        <w:t> </w:t>
      </w:r>
      <w:r>
        <w:rPr>
          <w:sz w:val="24"/>
        </w:rPr>
        <w:t>¿Ha</w:t>
      </w:r>
      <w:r>
        <w:rPr>
          <w:spacing w:val="-2"/>
          <w:sz w:val="24"/>
        </w:rPr>
        <w:t> </w:t>
      </w:r>
      <w:r>
        <w:rPr>
          <w:sz w:val="24"/>
        </w:rPr>
        <w:t>establecido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rutina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buena</w:t>
      </w:r>
      <w:r>
        <w:rPr>
          <w:spacing w:val="-2"/>
          <w:sz w:val="24"/>
        </w:rPr>
        <w:t> </w:t>
      </w:r>
      <w:r>
        <w:rPr>
          <w:sz w:val="24"/>
        </w:rPr>
        <w:t>salud</w:t>
      </w:r>
      <w:r>
        <w:rPr>
          <w:spacing w:val="-2"/>
          <w:sz w:val="24"/>
        </w:rPr>
        <w:t> bucal?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>
          <w:i/>
        </w:rPr>
        <w:t>Hablante:</w:t>
      </w:r>
      <w:r>
        <w:rPr>
          <w:i/>
          <w:spacing w:val="-5"/>
        </w:rPr>
        <w:t> </w:t>
      </w:r>
      <w:r>
        <w:rPr>
          <w:i/>
        </w:rPr>
        <w:t>Narradora-</w:t>
      </w:r>
      <w:r>
        <w:rPr>
          <w:i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tener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boca</w:t>
      </w:r>
      <w:r>
        <w:rPr>
          <w:spacing w:val="-2"/>
        </w:rPr>
        <w:t> </w:t>
      </w:r>
      <w:r>
        <w:rPr/>
        <w:t>sana,</w:t>
      </w:r>
      <w:r>
        <w:rPr>
          <w:spacing w:val="-5"/>
        </w:rPr>
        <w:t> </w:t>
      </w:r>
      <w:r>
        <w:rPr/>
        <w:t>usted</w:t>
      </w:r>
      <w:r>
        <w:rPr>
          <w:spacing w:val="-2"/>
        </w:rPr>
        <w:t> </w:t>
      </w:r>
      <w:r>
        <w:rPr/>
        <w:t>debe de</w:t>
      </w:r>
      <w:r>
        <w:rPr>
          <w:spacing w:val="-2"/>
        </w:rPr>
        <w:t> </w:t>
      </w:r>
      <w:r>
        <w:rPr/>
        <w:t>hacer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sólo cepillarse los dientes y usar el hilo dental para prevenir caries.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En</w:t>
      </w:r>
      <w:r>
        <w:rPr>
          <w:spacing w:val="-2"/>
        </w:rPr>
        <w:t> </w:t>
      </w:r>
      <w:r>
        <w:rPr/>
        <w:t>pantalla:</w:t>
      </w:r>
      <w:r>
        <w:rPr>
          <w:spacing w:val="-2"/>
        </w:rPr>
        <w:t> </w:t>
      </w:r>
      <w:r>
        <w:rPr/>
        <w:t>[Beneficios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Medí-</w:t>
      </w:r>
      <w:r>
        <w:rPr>
          <w:spacing w:val="-4"/>
        </w:rPr>
        <w:t>Cal]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/>
      </w:pPr>
      <w:r>
        <w:rPr>
          <w:i/>
        </w:rPr>
        <w:t>Hablante:</w:t>
      </w:r>
      <w:r>
        <w:rPr>
          <w:i/>
          <w:spacing w:val="-6"/>
        </w:rPr>
        <w:t> </w:t>
      </w:r>
      <w:r>
        <w:rPr>
          <w:i/>
        </w:rPr>
        <w:t>Narradora-</w:t>
      </w:r>
      <w:r>
        <w:rPr>
          <w:i/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miembro</w:t>
      </w:r>
      <w:r>
        <w:rPr>
          <w:spacing w:val="-3"/>
        </w:rPr>
        <w:t> </w:t>
      </w:r>
      <w:r>
        <w:rPr/>
        <w:t>de Medí-Cal,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beneficios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 niño incluyen cobertura dental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/>
        <w:t>En</w:t>
      </w:r>
      <w:r>
        <w:rPr>
          <w:spacing w:val="-2"/>
        </w:rPr>
        <w:t> </w:t>
      </w:r>
      <w:r>
        <w:rPr/>
        <w:t>pantalla:</w:t>
      </w:r>
      <w:r>
        <w:rPr>
          <w:spacing w:val="-5"/>
        </w:rPr>
        <w:t> </w:t>
      </w:r>
      <w:r>
        <w:rPr/>
        <w:t>[Establezca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rutina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2"/>
        </w:rPr>
        <w:t> </w:t>
      </w:r>
      <w:r>
        <w:rPr/>
        <w:t>salud</w:t>
      </w:r>
      <w:r>
        <w:rPr>
          <w:spacing w:val="-1"/>
        </w:rPr>
        <w:t> </w:t>
      </w:r>
      <w:r>
        <w:rPr>
          <w:spacing w:val="-2"/>
        </w:rPr>
        <w:t>bucal]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100"/>
      </w:pPr>
      <w:r>
        <w:rPr>
          <w:i/>
        </w:rPr>
        <w:t>Hablante:</w:t>
      </w:r>
      <w:r>
        <w:rPr>
          <w:i/>
          <w:spacing w:val="-6"/>
        </w:rPr>
        <w:t> </w:t>
      </w:r>
      <w:r>
        <w:rPr>
          <w:i/>
        </w:rPr>
        <w:t>Narradora-</w:t>
      </w:r>
      <w:r>
        <w:rPr>
          <w:i/>
          <w:spacing w:val="-4"/>
        </w:rPr>
        <w:t> </w:t>
      </w:r>
      <w:r>
        <w:rPr/>
        <w:t>Medí-Cal</w:t>
      </w:r>
      <w:r>
        <w:rPr>
          <w:spacing w:val="-3"/>
        </w:rPr>
        <w:t> </w:t>
      </w:r>
      <w:r>
        <w:rPr/>
        <w:t>Dental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ayuda</w:t>
      </w:r>
      <w:r>
        <w:rPr>
          <w:spacing w:val="-8"/>
        </w:rPr>
        <w:t> </w:t>
      </w:r>
      <w:r>
        <w:rPr/>
        <w:t>a</w:t>
      </w:r>
      <w:r>
        <w:rPr>
          <w:spacing w:val="-3"/>
        </w:rPr>
        <w:t> </w:t>
      </w:r>
      <w:r>
        <w:rPr/>
        <w:t>establecer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rutina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salud bucal ofreciéndole chequeos regulares gratis o de bajo costo cada seis meses para miembros menores de 21 años y cada 12 meses si es mayor de 21 años.</w:t>
      </w:r>
    </w:p>
    <w:p>
      <w:pPr>
        <w:pStyle w:val="BodyText"/>
        <w:spacing w:before="5"/>
        <w:rPr>
          <w:sz w:val="23"/>
        </w:rPr>
      </w:pPr>
    </w:p>
    <w:p>
      <w:pPr>
        <w:spacing w:line="275" w:lineRule="exact"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Narradora-</w:t>
      </w:r>
      <w:r>
        <w:rPr>
          <w:i/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obtener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lista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servicios</w:t>
      </w:r>
      <w:r>
        <w:rPr>
          <w:spacing w:val="-2"/>
          <w:sz w:val="24"/>
        </w:rPr>
        <w:t> </w:t>
      </w:r>
      <w:r>
        <w:rPr>
          <w:sz w:val="24"/>
        </w:rPr>
        <w:t>cubiertos</w:t>
      </w:r>
      <w:r>
        <w:rPr>
          <w:spacing w:val="-2"/>
          <w:sz w:val="24"/>
        </w:rPr>
        <w:t> visite</w:t>
      </w:r>
    </w:p>
    <w:p>
      <w:pPr>
        <w:pStyle w:val="BodyText"/>
        <w:ind w:left="100"/>
      </w:pPr>
      <w:r>
        <w:rPr/>
        <w:t>SonrieCalifornia.org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haga</w:t>
      </w:r>
      <w:r>
        <w:rPr>
          <w:spacing w:val="-3"/>
        </w:rPr>
        <w:t> </w:t>
      </w:r>
      <w:r>
        <w:rPr/>
        <w:t>clic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botón</w:t>
      </w:r>
      <w:r>
        <w:rPr>
          <w:spacing w:val="-3"/>
        </w:rPr>
        <w:t> </w:t>
      </w:r>
      <w:r>
        <w:rPr/>
        <w:t>“Encuentra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Dentista”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encontrar</w:t>
      </w:r>
      <w:r>
        <w:rPr>
          <w:spacing w:val="-4"/>
        </w:rPr>
        <w:t> </w:t>
      </w:r>
      <w:r>
        <w:rPr/>
        <w:t>un dentista cerca de usted y haga su cita hoy.</w:t>
      </w:r>
    </w:p>
    <w:p>
      <w:pPr>
        <w:pStyle w:val="BodyText"/>
        <w:spacing w:before="2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Hablante: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Narradora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> </w:t>
      </w:r>
      <w:r>
        <w:rPr>
          <w:sz w:val="24"/>
        </w:rPr>
        <w:t>Establezca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rutina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buena</w:t>
      </w:r>
      <w:r>
        <w:rPr>
          <w:spacing w:val="-3"/>
          <w:sz w:val="24"/>
        </w:rPr>
        <w:t> </w:t>
      </w:r>
      <w:r>
        <w:rPr>
          <w:sz w:val="24"/>
        </w:rPr>
        <w:t>salud</w:t>
      </w:r>
      <w:r>
        <w:rPr>
          <w:spacing w:val="-3"/>
          <w:sz w:val="24"/>
        </w:rPr>
        <w:t> </w:t>
      </w:r>
      <w:r>
        <w:rPr>
          <w:sz w:val="24"/>
        </w:rPr>
        <w:t>bucal</w:t>
      </w:r>
      <w:r>
        <w:rPr>
          <w:spacing w:val="-3"/>
          <w:sz w:val="24"/>
        </w:rPr>
        <w:t> </w:t>
      </w:r>
      <w:r>
        <w:rPr>
          <w:sz w:val="24"/>
        </w:rPr>
        <w:t>hoy</w:t>
      </w:r>
      <w:r>
        <w:rPr>
          <w:spacing w:val="-4"/>
          <w:sz w:val="24"/>
        </w:rPr>
        <w:t> </w:t>
      </w:r>
      <w:r>
        <w:rPr>
          <w:sz w:val="24"/>
        </w:rPr>
        <w:t>en </w:t>
      </w:r>
      <w:r>
        <w:rPr>
          <w:spacing w:val="-2"/>
          <w:sz w:val="24"/>
        </w:rPr>
        <w:t>SonrieCalifornia.org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Fin.</w:t>
      </w:r>
    </w:p>
    <w:sectPr>
      <w:type w:val="continuous"/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10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Chilton</dc:creator>
  <dcterms:created xsi:type="dcterms:W3CDTF">2023-04-18T00:22:02Z</dcterms:created>
  <dcterms:modified xsi:type="dcterms:W3CDTF">2023-04-18T00:22:02Z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2023-04-18T00:00:00Z</vt:filetime>
  </property>
</Properties>
</file>